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1FAB0" w14:textId="0E274786" w:rsidR="00BD516F" w:rsidRDefault="00BD516F" w:rsidP="008E4E0C">
      <w:pPr>
        <w:spacing w:line="360" w:lineRule="auto"/>
        <w:ind w:firstLine="360"/>
        <w:jc w:val="both"/>
        <w:rPr>
          <w:color w:val="080809"/>
          <w:shd w:val="clear" w:color="auto" w:fill="FFFFFF"/>
        </w:rPr>
      </w:pPr>
      <w:r w:rsidRPr="00BD516F">
        <w:rPr>
          <w:color w:val="080809"/>
          <w:shd w:val="clear" w:color="auto" w:fill="FFFFFF"/>
        </w:rPr>
        <w:t xml:space="preserve">На </w:t>
      </w:r>
      <w:r w:rsidRPr="00BD516F">
        <w:rPr>
          <w:bCs/>
        </w:rPr>
        <w:t>04.03.2026г.</w:t>
      </w:r>
      <w:r w:rsidRPr="00BD516F">
        <w:rPr>
          <w:bCs/>
        </w:rPr>
        <w:t xml:space="preserve"> стартира</w:t>
      </w:r>
      <w:r w:rsidRPr="00BD516F">
        <w:rPr>
          <w:b/>
          <w:bCs/>
        </w:rPr>
        <w:t xml:space="preserve"> </w:t>
      </w:r>
      <w:r w:rsidR="00F1197D" w:rsidRPr="00BD516F">
        <w:rPr>
          <w:color w:val="080809"/>
          <w:shd w:val="clear" w:color="auto" w:fill="FFFFFF"/>
        </w:rPr>
        <w:t xml:space="preserve">първата </w:t>
      </w:r>
      <w:r>
        <w:rPr>
          <w:color w:val="080809"/>
          <w:shd w:val="clear" w:color="auto" w:fill="FFFFFF"/>
        </w:rPr>
        <w:t>информационна кампания, организирана по</w:t>
      </w:r>
      <w:r w:rsidRPr="00BD516F">
        <w:rPr>
          <w:color w:val="080809"/>
          <w:shd w:val="clear" w:color="auto" w:fill="FFFFFF"/>
        </w:rPr>
        <w:t xml:space="preserve"> Проект BG05SFPR001-1.002-0013-C01 „Обединени за достъп до образование за всяко дете“, </w:t>
      </w:r>
      <w:proofErr w:type="spellStart"/>
      <w:r w:rsidRPr="00BD516F">
        <w:rPr>
          <w:color w:val="080809"/>
          <w:shd w:val="clear" w:color="auto" w:fill="FFFFFF"/>
        </w:rPr>
        <w:t>съфинансиран</w:t>
      </w:r>
      <w:proofErr w:type="spellEnd"/>
      <w:r w:rsidRPr="00BD516F">
        <w:rPr>
          <w:color w:val="080809"/>
          <w:shd w:val="clear" w:color="auto" w:fill="FFFFFF"/>
        </w:rPr>
        <w:t xml:space="preserve"> от Европейския съюз по програма „Образование“ 2021 – 2027, </w:t>
      </w:r>
      <w:r>
        <w:rPr>
          <w:color w:val="080809"/>
          <w:shd w:val="clear" w:color="auto" w:fill="FFFFFF"/>
        </w:rPr>
        <w:t xml:space="preserve"> </w:t>
      </w:r>
      <w:proofErr w:type="spellStart"/>
      <w:r w:rsidRPr="00BD516F">
        <w:rPr>
          <w:color w:val="080809"/>
          <w:shd w:val="clear" w:color="auto" w:fill="FFFFFF"/>
        </w:rPr>
        <w:t>поддейност</w:t>
      </w:r>
      <w:proofErr w:type="spellEnd"/>
      <w:r w:rsidRPr="00BD516F">
        <w:rPr>
          <w:color w:val="080809"/>
          <w:shd w:val="clear" w:color="auto" w:fill="FFFFFF"/>
        </w:rPr>
        <w:t xml:space="preserve"> 1.3. Работа с родители за разясняване на ползите от образованието    чрез информационни кампании </w:t>
      </w:r>
      <w:r>
        <w:rPr>
          <w:color w:val="080809"/>
          <w:shd w:val="clear" w:color="auto" w:fill="FFFFFF"/>
        </w:rPr>
        <w:t xml:space="preserve">. </w:t>
      </w:r>
    </w:p>
    <w:p w14:paraId="280F4877" w14:textId="1F864CFB" w:rsidR="00BD516F" w:rsidRDefault="00BD516F" w:rsidP="008E4E0C">
      <w:pPr>
        <w:spacing w:line="360" w:lineRule="auto"/>
        <w:ind w:firstLine="360"/>
        <w:jc w:val="both"/>
      </w:pPr>
      <w:r>
        <w:rPr>
          <w:color w:val="080809"/>
          <w:shd w:val="clear" w:color="auto" w:fill="FFFFFF"/>
        </w:rPr>
        <w:t xml:space="preserve">Г-жа Ружа Семерджиева, </w:t>
      </w:r>
      <w:r w:rsidRPr="00BD516F">
        <w:rPr>
          <w:color w:val="080809"/>
          <w:shd w:val="clear" w:color="auto" w:fill="FFFFFF"/>
        </w:rPr>
        <w:t>Началник на отдел АПФСИО</w:t>
      </w:r>
      <w:r>
        <w:rPr>
          <w:color w:val="080809"/>
          <w:shd w:val="clear" w:color="auto" w:fill="FFFFFF"/>
        </w:rPr>
        <w:t xml:space="preserve">, откри кампанията с </w:t>
      </w:r>
      <w:r w:rsidRPr="00BD516F">
        <w:rPr>
          <w:color w:val="080809"/>
          <w:shd w:val="clear" w:color="auto" w:fill="FFFFFF"/>
        </w:rPr>
        <w:t>представяне на Проект „Обединени за достъп до образование за всяко дете“</w:t>
      </w:r>
      <w:r>
        <w:rPr>
          <w:color w:val="080809"/>
          <w:shd w:val="clear" w:color="auto" w:fill="FFFFFF"/>
        </w:rPr>
        <w:t xml:space="preserve"> , с </w:t>
      </w:r>
      <w:r>
        <w:t>п</w:t>
      </w:r>
      <w:r w:rsidR="00F1197D" w:rsidRPr="00BD516F">
        <w:t>редставяне на екипа по проекта</w:t>
      </w:r>
      <w:r>
        <w:t xml:space="preserve"> и</w:t>
      </w:r>
      <w:r w:rsidRPr="00BD516F">
        <w:t xml:space="preserve"> </w:t>
      </w:r>
      <w:r>
        <w:t>б</w:t>
      </w:r>
      <w:r w:rsidRPr="00BD516F">
        <w:t>лагодарност към участниците</w:t>
      </w:r>
      <w:r>
        <w:t>/ родители, деца и педагогически специалисти/.</w:t>
      </w:r>
    </w:p>
    <w:p w14:paraId="0C833799" w14:textId="13553675" w:rsidR="00F1197D" w:rsidRDefault="00BD516F" w:rsidP="008E4E0C">
      <w:pPr>
        <w:spacing w:line="300" w:lineRule="atLeast"/>
        <w:ind w:firstLine="360"/>
      </w:pPr>
      <w:r>
        <w:t>О</w:t>
      </w:r>
      <w:r w:rsidR="00F1197D" w:rsidRPr="00BD516F">
        <w:t>бразователни</w:t>
      </w:r>
      <w:r>
        <w:t xml:space="preserve">те институции </w:t>
      </w:r>
      <w:r w:rsidR="00F1197D" w:rsidRPr="00BD516F">
        <w:t xml:space="preserve"> ДГ“Върбица“, </w:t>
      </w:r>
      <w:r>
        <w:t xml:space="preserve">град Пазарджик, </w:t>
      </w:r>
      <w:r w:rsidR="00F1197D" w:rsidRPr="00BD516F">
        <w:t>ДГ“Зорница“</w:t>
      </w:r>
      <w:r>
        <w:t>,</w:t>
      </w:r>
      <w:r w:rsidRPr="00BD516F">
        <w:t xml:space="preserve"> </w:t>
      </w:r>
      <w:r>
        <w:t>град Пазарджик</w:t>
      </w:r>
      <w:r w:rsidR="00F1197D" w:rsidRPr="00BD516F">
        <w:rPr>
          <w:rFonts w:eastAsia="Calibri"/>
          <w:lang w:eastAsia="en-US"/>
        </w:rPr>
        <w:t xml:space="preserve"> , </w:t>
      </w:r>
      <w:r w:rsidRPr="00BD516F">
        <w:rPr>
          <w:rFonts w:eastAsia="Calibri"/>
          <w:lang w:eastAsia="en-US"/>
        </w:rPr>
        <w:t xml:space="preserve">НУ "Георги С. Раковски" </w:t>
      </w:r>
      <w:r>
        <w:rPr>
          <w:rFonts w:eastAsia="Calibri"/>
          <w:lang w:eastAsia="en-US"/>
        </w:rPr>
        <w:t xml:space="preserve">, </w:t>
      </w:r>
      <w:r>
        <w:t>град Пазарджик</w:t>
      </w:r>
      <w:r w:rsidRPr="00BD516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, </w:t>
      </w:r>
      <w:r w:rsidR="00F1197D" w:rsidRPr="00BD516F">
        <w:rPr>
          <w:rFonts w:eastAsia="Calibri"/>
          <w:lang w:eastAsia="en-US"/>
        </w:rPr>
        <w:t xml:space="preserve">ОУ "Свети </w:t>
      </w:r>
      <w:proofErr w:type="spellStart"/>
      <w:r w:rsidR="00F1197D" w:rsidRPr="00BD516F">
        <w:rPr>
          <w:rFonts w:eastAsia="Calibri"/>
          <w:lang w:eastAsia="en-US"/>
        </w:rPr>
        <w:t>свети</w:t>
      </w:r>
      <w:proofErr w:type="spellEnd"/>
      <w:r w:rsidR="00F1197D" w:rsidRPr="00BD516F">
        <w:rPr>
          <w:rFonts w:eastAsia="Calibri"/>
          <w:lang w:eastAsia="en-US"/>
        </w:rPr>
        <w:t xml:space="preserve"> Кирил и Методий",</w:t>
      </w:r>
      <w:r w:rsidRPr="00BD516F">
        <w:t xml:space="preserve"> </w:t>
      </w:r>
      <w:r>
        <w:t>град Пазарджик</w:t>
      </w:r>
      <w:r>
        <w:t xml:space="preserve">, </w:t>
      </w:r>
      <w:r w:rsidR="00F1197D" w:rsidRPr="00BD516F">
        <w:rPr>
          <w:rFonts w:eastAsia="Calibri"/>
          <w:lang w:eastAsia="en-US"/>
        </w:rPr>
        <w:t xml:space="preserve"> и  </w:t>
      </w:r>
      <w:r w:rsidR="00F1197D" w:rsidRPr="00BD516F">
        <w:t>СУ "Димитър Гачев"</w:t>
      </w:r>
      <w:r>
        <w:t>,</w:t>
      </w:r>
      <w:r w:rsidRPr="00BD516F">
        <w:t xml:space="preserve"> </w:t>
      </w:r>
      <w:r>
        <w:t>град Пазарджик</w:t>
      </w:r>
      <w:r>
        <w:t>,</w:t>
      </w:r>
      <w:r w:rsidRPr="00BD516F">
        <w:t xml:space="preserve"> </w:t>
      </w:r>
      <w:r>
        <w:t>представиха своите добри практики на</w:t>
      </w:r>
      <w:r w:rsidR="00F1197D" w:rsidRPr="00BD516F">
        <w:t xml:space="preserve"> тема „Мерки за обхват и задържане на деца в образователната</w:t>
      </w:r>
      <w:r>
        <w:t xml:space="preserve"> система и в риск от отпадане“, а техните </w:t>
      </w:r>
      <w:proofErr w:type="spellStart"/>
      <w:r>
        <w:t>възпитаници</w:t>
      </w:r>
      <w:proofErr w:type="spellEnd"/>
      <w:r>
        <w:t xml:space="preserve"> поздравиха присъстващите с много песни, танци и стихотворения, с които показаха важността от редовното посещение в образователна институция </w:t>
      </w:r>
      <w:r w:rsidR="00F1197D" w:rsidRPr="00BD516F">
        <w:t>.</w:t>
      </w:r>
      <w:r>
        <w:t xml:space="preserve"> </w:t>
      </w:r>
      <w:proofErr w:type="spellStart"/>
      <w:proofErr w:type="gramStart"/>
      <w:r w:rsidRPr="00BD516F">
        <w:rPr>
          <w:lang w:val="en-US"/>
        </w:rPr>
        <w:t>Изпълненията</w:t>
      </w:r>
      <w:proofErr w:type="spellEnd"/>
      <w:r w:rsidRPr="00BD516F">
        <w:rPr>
          <w:lang w:val="en-US"/>
        </w:rPr>
        <w:t xml:space="preserve"> </w:t>
      </w:r>
      <w:proofErr w:type="spellStart"/>
      <w:r w:rsidRPr="00BD516F">
        <w:rPr>
          <w:lang w:val="en-US"/>
        </w:rPr>
        <w:t>на</w:t>
      </w:r>
      <w:proofErr w:type="spellEnd"/>
      <w:r w:rsidRPr="00BD516F">
        <w:rPr>
          <w:lang w:val="en-US"/>
        </w:rPr>
        <w:t xml:space="preserve"> </w:t>
      </w:r>
      <w:proofErr w:type="spellStart"/>
      <w:r w:rsidRPr="00BD516F">
        <w:rPr>
          <w:lang w:val="en-US"/>
        </w:rPr>
        <w:t>децата</w:t>
      </w:r>
      <w:proofErr w:type="spellEnd"/>
      <w:r w:rsidRPr="00BD516F">
        <w:rPr>
          <w:lang w:val="en-US"/>
        </w:rPr>
        <w:t xml:space="preserve"> </w:t>
      </w:r>
      <w:proofErr w:type="spellStart"/>
      <w:r w:rsidRPr="00BD516F">
        <w:rPr>
          <w:lang w:val="en-US"/>
        </w:rPr>
        <w:t>предизвикаха</w:t>
      </w:r>
      <w:proofErr w:type="spellEnd"/>
      <w:r w:rsidRPr="00BD516F">
        <w:rPr>
          <w:lang w:val="en-US"/>
        </w:rPr>
        <w:t xml:space="preserve"> </w:t>
      </w:r>
      <w:proofErr w:type="spellStart"/>
      <w:r w:rsidRPr="00BD516F">
        <w:rPr>
          <w:lang w:val="en-US"/>
        </w:rPr>
        <w:t>вълнение</w:t>
      </w:r>
      <w:proofErr w:type="spellEnd"/>
      <w:r w:rsidRPr="00BD516F">
        <w:rPr>
          <w:lang w:val="en-US"/>
        </w:rPr>
        <w:t xml:space="preserve"> </w:t>
      </w:r>
      <w:r w:rsidR="008E4E0C">
        <w:t>и положителни емоции</w:t>
      </w:r>
      <w:r w:rsidRPr="00BD516F">
        <w:rPr>
          <w:lang w:val="en-US"/>
        </w:rPr>
        <w:t>.</w:t>
      </w:r>
      <w:proofErr w:type="gramEnd"/>
    </w:p>
    <w:p w14:paraId="4716E418" w14:textId="51DAE36E" w:rsidR="008E4E0C" w:rsidRPr="008E4E0C" w:rsidRDefault="008E4E0C" w:rsidP="008E4E0C">
      <w:pPr>
        <w:spacing w:line="300" w:lineRule="atLeast"/>
        <w:ind w:firstLine="360"/>
      </w:pPr>
      <w:bookmarkStart w:id="0" w:name="_GoBack"/>
      <w:bookmarkEnd w:id="0"/>
    </w:p>
    <w:sectPr w:rsidR="008E4E0C" w:rsidRPr="008E4E0C" w:rsidSect="00D658F8">
      <w:headerReference w:type="default" r:id="rId9"/>
      <w:footerReference w:type="default" r:id="rId10"/>
      <w:pgSz w:w="11906" w:h="16838"/>
      <w:pgMar w:top="993" w:right="991" w:bottom="28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E40B7" w14:textId="77777777" w:rsidR="003A42E5" w:rsidRDefault="003A42E5">
      <w:r>
        <w:separator/>
      </w:r>
    </w:p>
  </w:endnote>
  <w:endnote w:type="continuationSeparator" w:id="0">
    <w:p w14:paraId="4846C362" w14:textId="77777777" w:rsidR="003A42E5" w:rsidRDefault="003A4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36B467" w14:textId="77777777" w:rsidR="00CF00B1" w:rsidRPr="00CF00B1" w:rsidRDefault="00CF00B1" w:rsidP="00CF00B1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bCs/>
        <w:i/>
        <w:iCs/>
        <w:sz w:val="20"/>
      </w:rPr>
    </w:pPr>
    <w:bookmarkStart w:id="1" w:name="_Hlk219796701"/>
    <w:bookmarkStart w:id="2" w:name="_Hlk219796702"/>
    <w:bookmarkStart w:id="3" w:name="_Hlk219796703"/>
    <w:bookmarkStart w:id="4" w:name="_Hlk219796704"/>
    <w:bookmarkStart w:id="5" w:name="_Hlk219796705"/>
    <w:bookmarkStart w:id="6" w:name="_Hlk219796706"/>
    <w:bookmarkStart w:id="7" w:name="_Hlk219796707"/>
    <w:bookmarkStart w:id="8" w:name="_Hlk219796708"/>
    <w:bookmarkStart w:id="9" w:name="_Hlk219796710"/>
    <w:bookmarkStart w:id="10" w:name="_Hlk219796711"/>
    <w:bookmarkStart w:id="11" w:name="_Hlk219796712"/>
    <w:bookmarkStart w:id="12" w:name="_Hlk219796713"/>
    <w:bookmarkStart w:id="13" w:name="_Hlk219796714"/>
    <w:bookmarkStart w:id="14" w:name="_Hlk219796715"/>
    <w:bookmarkStart w:id="15" w:name="_Hlk219796716"/>
    <w:bookmarkStart w:id="16" w:name="_Hlk219796717"/>
    <w:bookmarkStart w:id="17" w:name="_Hlk219796718"/>
    <w:bookmarkStart w:id="18" w:name="_Hlk219796719"/>
    <w:bookmarkStart w:id="19" w:name="_Hlk219796720"/>
    <w:bookmarkStart w:id="20" w:name="_Hlk219796721"/>
    <w:bookmarkStart w:id="21" w:name="_Hlk219796722"/>
    <w:bookmarkStart w:id="22" w:name="_Hlk219796723"/>
    <w:bookmarkStart w:id="23" w:name="_Hlk219819560"/>
    <w:bookmarkStart w:id="24" w:name="_Hlk219819561"/>
    <w:bookmarkStart w:id="25" w:name="_Hlk219819562"/>
    <w:bookmarkStart w:id="26" w:name="_Hlk219819563"/>
    <w:bookmarkStart w:id="27" w:name="_Hlk219819564"/>
    <w:bookmarkStart w:id="28" w:name="_Hlk219819565"/>
    <w:bookmarkStart w:id="29" w:name="_Hlk219819566"/>
    <w:bookmarkStart w:id="30" w:name="_Hlk219819567"/>
    <w:r w:rsidRPr="00CF00B1">
      <w:rPr>
        <w:bCs/>
        <w:i/>
        <w:iCs/>
        <w:sz w:val="20"/>
      </w:rPr>
      <w:t>Проект BG05SFPR001-1.002-0013-C01 „Обединени за достъп до образование за всяко дете“, съфинансиран от Европейския съюз по Програма „Образование“ 2021 – 2027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18EABB9E" w14:textId="02741EFA" w:rsidR="00077BD3" w:rsidRPr="00D90706" w:rsidRDefault="00077BD3" w:rsidP="00AC73D7">
    <w:pPr>
      <w:pBdr>
        <w:top w:val="single" w:sz="4" w:space="1" w:color="auto"/>
      </w:pBdr>
      <w:tabs>
        <w:tab w:val="center" w:pos="4536"/>
        <w:tab w:val="right" w:pos="9072"/>
      </w:tabs>
      <w:ind w:right="-26"/>
      <w:jc w:val="center"/>
      <w:rPr>
        <w:sz w:val="20"/>
      </w:rPr>
    </w:pPr>
    <w:r w:rsidRPr="00CF00B1">
      <w:rPr>
        <w:bCs/>
        <w:sz w:val="20"/>
        <w:lang w:val="ru-RU"/>
      </w:rPr>
      <w:tab/>
    </w:r>
    <w:r w:rsidRPr="00CF00B1">
      <w:rPr>
        <w:bCs/>
        <w:sz w:val="20"/>
        <w:lang w:val="ru-RU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E0B63" w14:textId="77777777" w:rsidR="003A42E5" w:rsidRDefault="003A42E5">
      <w:r>
        <w:separator/>
      </w:r>
    </w:p>
  </w:footnote>
  <w:footnote w:type="continuationSeparator" w:id="0">
    <w:p w14:paraId="52EDA881" w14:textId="77777777" w:rsidR="003A42E5" w:rsidRDefault="003A4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78F90" w14:textId="77777777" w:rsidR="00D658F8" w:rsidRDefault="00D658F8" w:rsidP="0081214F">
    <w:pPr>
      <w:tabs>
        <w:tab w:val="center" w:pos="4536"/>
        <w:tab w:val="left" w:pos="5880"/>
      </w:tabs>
      <w:jc w:val="right"/>
      <w:rPr>
        <w:rFonts w:eastAsia="Calibri"/>
        <w:noProof/>
        <w:lang w:val="en-US" w:eastAsia="en-US"/>
      </w:rPr>
    </w:pPr>
  </w:p>
  <w:p w14:paraId="7CBE22E2" w14:textId="4433574C" w:rsidR="0081214F" w:rsidRPr="0081214F" w:rsidRDefault="0081214F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</w:p>
  <w:p w14:paraId="0C890B4E" w14:textId="00A8E5A4" w:rsidR="00942E6F" w:rsidRPr="00942E6F" w:rsidRDefault="00D658F8" w:rsidP="0081214F">
    <w:pPr>
      <w:tabs>
        <w:tab w:val="center" w:pos="4536"/>
        <w:tab w:val="left" w:pos="5880"/>
      </w:tabs>
      <w:jc w:val="right"/>
      <w:rPr>
        <w:rFonts w:eastAsia="Calibri"/>
        <w:lang w:eastAsia="en-US"/>
      </w:rPr>
    </w:pPr>
    <w:r w:rsidRPr="0081214F">
      <w:rPr>
        <w:rFonts w:eastAsia="Calibri"/>
        <w:noProof/>
      </w:rPr>
      <w:drawing>
        <wp:anchor distT="0" distB="0" distL="114300" distR="114300" simplePos="0" relativeHeight="251662848" behindDoc="0" locked="0" layoutInCell="1" allowOverlap="1" wp14:anchorId="3C83826A" wp14:editId="5B867C6A">
          <wp:simplePos x="0" y="0"/>
          <wp:positionH relativeFrom="column">
            <wp:posOffset>3019387</wp:posOffset>
          </wp:positionH>
          <wp:positionV relativeFrom="paragraph">
            <wp:posOffset>5080</wp:posOffset>
          </wp:positionV>
          <wp:extent cx="855980" cy="422910"/>
          <wp:effectExtent l="0" t="0" r="1270" b="0"/>
          <wp:wrapSquare wrapText="bothSides"/>
          <wp:docPr id="93781526" name="Картина 7" descr="Картина, която съдържа рисунка, графична колекция, Графика, 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893897" name="Картина 7" descr="Картина, която съдържа рисунка, графична колекция, Графика, лого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1824" behindDoc="0" locked="0" layoutInCell="1" allowOverlap="1" wp14:anchorId="5B8691DF" wp14:editId="3D74982E">
          <wp:simplePos x="0" y="0"/>
          <wp:positionH relativeFrom="column">
            <wp:posOffset>4899660</wp:posOffset>
          </wp:positionH>
          <wp:positionV relativeFrom="paragraph">
            <wp:posOffset>-3810</wp:posOffset>
          </wp:positionV>
          <wp:extent cx="1323975" cy="480695"/>
          <wp:effectExtent l="0" t="0" r="9525" b="0"/>
          <wp:wrapThrough wrapText="bothSides">
            <wp:wrapPolygon edited="0">
              <wp:start x="0" y="0"/>
              <wp:lineTo x="0" y="20544"/>
              <wp:lineTo x="21445" y="20544"/>
              <wp:lineTo x="21445" y="0"/>
              <wp:lineTo x="0" y="0"/>
            </wp:wrapPolygon>
          </wp:wrapThrough>
          <wp:docPr id="8622349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1DA9" w:rsidRPr="00101DA9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776" behindDoc="0" locked="0" layoutInCell="1" allowOverlap="1" wp14:anchorId="43B7CED4" wp14:editId="18E2808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9620" cy="499745"/>
          <wp:effectExtent l="0" t="0" r="0" b="0"/>
          <wp:wrapNone/>
          <wp:docPr id="14971866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836537" w14:textId="77777777" w:rsidR="008553DA" w:rsidRDefault="008553DA" w:rsidP="00F563AA">
    <w:pPr>
      <w:pStyle w:val="a8"/>
    </w:pPr>
  </w:p>
  <w:p w14:paraId="4BCE9318" w14:textId="437433EA" w:rsidR="00077BD3" w:rsidRDefault="00077BD3" w:rsidP="00662A5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60BA"/>
    <w:multiLevelType w:val="multilevel"/>
    <w:tmpl w:val="2B4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93EFD"/>
    <w:multiLevelType w:val="hybridMultilevel"/>
    <w:tmpl w:val="851E302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73D93"/>
    <w:multiLevelType w:val="multilevel"/>
    <w:tmpl w:val="E12C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917123"/>
    <w:multiLevelType w:val="hybridMultilevel"/>
    <w:tmpl w:val="D520DE06"/>
    <w:lvl w:ilvl="0" w:tplc="5FD6053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B231C5"/>
    <w:multiLevelType w:val="multilevel"/>
    <w:tmpl w:val="2D5C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74712F"/>
    <w:multiLevelType w:val="hybridMultilevel"/>
    <w:tmpl w:val="E6025A7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066"/>
    <w:rsid w:val="00001AC7"/>
    <w:rsid w:val="00010D84"/>
    <w:rsid w:val="00014450"/>
    <w:rsid w:val="00015D52"/>
    <w:rsid w:val="00034884"/>
    <w:rsid w:val="00042526"/>
    <w:rsid w:val="000434B5"/>
    <w:rsid w:val="00043FE5"/>
    <w:rsid w:val="00047AD6"/>
    <w:rsid w:val="00054A34"/>
    <w:rsid w:val="000664E7"/>
    <w:rsid w:val="00077BD3"/>
    <w:rsid w:val="0008214C"/>
    <w:rsid w:val="000840DC"/>
    <w:rsid w:val="000907FA"/>
    <w:rsid w:val="00092DFF"/>
    <w:rsid w:val="000A0880"/>
    <w:rsid w:val="000A26EF"/>
    <w:rsid w:val="000B0F5A"/>
    <w:rsid w:val="000B2578"/>
    <w:rsid w:val="000C46A5"/>
    <w:rsid w:val="000C50C7"/>
    <w:rsid w:val="000F245A"/>
    <w:rsid w:val="000F27F3"/>
    <w:rsid w:val="000F6325"/>
    <w:rsid w:val="00101DA9"/>
    <w:rsid w:val="00104DB3"/>
    <w:rsid w:val="00115D87"/>
    <w:rsid w:val="001313BD"/>
    <w:rsid w:val="00133BBC"/>
    <w:rsid w:val="00153236"/>
    <w:rsid w:val="00163586"/>
    <w:rsid w:val="0017643B"/>
    <w:rsid w:val="00181DCC"/>
    <w:rsid w:val="00195E12"/>
    <w:rsid w:val="001B500E"/>
    <w:rsid w:val="001C4A4E"/>
    <w:rsid w:val="001E187F"/>
    <w:rsid w:val="00204396"/>
    <w:rsid w:val="00207EBE"/>
    <w:rsid w:val="002142B7"/>
    <w:rsid w:val="00226598"/>
    <w:rsid w:val="00231F92"/>
    <w:rsid w:val="002426CB"/>
    <w:rsid w:val="002623C4"/>
    <w:rsid w:val="00263608"/>
    <w:rsid w:val="00266306"/>
    <w:rsid w:val="00272031"/>
    <w:rsid w:val="002747B8"/>
    <w:rsid w:val="002A4F00"/>
    <w:rsid w:val="002B53FB"/>
    <w:rsid w:val="002B759A"/>
    <w:rsid w:val="002C3A65"/>
    <w:rsid w:val="002C4A5A"/>
    <w:rsid w:val="002D34AB"/>
    <w:rsid w:val="002D472E"/>
    <w:rsid w:val="002D6C83"/>
    <w:rsid w:val="002E6C4A"/>
    <w:rsid w:val="002E73A1"/>
    <w:rsid w:val="00300211"/>
    <w:rsid w:val="003044B9"/>
    <w:rsid w:val="00313F17"/>
    <w:rsid w:val="003201B2"/>
    <w:rsid w:val="0032637F"/>
    <w:rsid w:val="00334D5B"/>
    <w:rsid w:val="00343C13"/>
    <w:rsid w:val="003555F1"/>
    <w:rsid w:val="00355C7D"/>
    <w:rsid w:val="00360C92"/>
    <w:rsid w:val="003628EB"/>
    <w:rsid w:val="00377223"/>
    <w:rsid w:val="00381956"/>
    <w:rsid w:val="00384973"/>
    <w:rsid w:val="003A1C78"/>
    <w:rsid w:val="003A2079"/>
    <w:rsid w:val="003A321D"/>
    <w:rsid w:val="003A42E5"/>
    <w:rsid w:val="003B74A9"/>
    <w:rsid w:val="003E1F04"/>
    <w:rsid w:val="003E4AB6"/>
    <w:rsid w:val="004117B2"/>
    <w:rsid w:val="00414287"/>
    <w:rsid w:val="004204CE"/>
    <w:rsid w:val="00426F49"/>
    <w:rsid w:val="00431C15"/>
    <w:rsid w:val="004400B0"/>
    <w:rsid w:val="00445030"/>
    <w:rsid w:val="00447C22"/>
    <w:rsid w:val="00450F86"/>
    <w:rsid w:val="004600B3"/>
    <w:rsid w:val="00460F8D"/>
    <w:rsid w:val="00470836"/>
    <w:rsid w:val="004A06A8"/>
    <w:rsid w:val="004A3011"/>
    <w:rsid w:val="004A4F7D"/>
    <w:rsid w:val="004B36D9"/>
    <w:rsid w:val="004B4793"/>
    <w:rsid w:val="004B7A33"/>
    <w:rsid w:val="004C3423"/>
    <w:rsid w:val="004C454C"/>
    <w:rsid w:val="004C6C76"/>
    <w:rsid w:val="004D169E"/>
    <w:rsid w:val="004D21D2"/>
    <w:rsid w:val="004E0E9A"/>
    <w:rsid w:val="004F5E8B"/>
    <w:rsid w:val="0050266B"/>
    <w:rsid w:val="005213E3"/>
    <w:rsid w:val="005322CB"/>
    <w:rsid w:val="005439FD"/>
    <w:rsid w:val="00550FEF"/>
    <w:rsid w:val="00557D53"/>
    <w:rsid w:val="00563A71"/>
    <w:rsid w:val="00563AFC"/>
    <w:rsid w:val="005900BA"/>
    <w:rsid w:val="0059785A"/>
    <w:rsid w:val="005A7C0E"/>
    <w:rsid w:val="005B05BF"/>
    <w:rsid w:val="005B31D1"/>
    <w:rsid w:val="005B5F3A"/>
    <w:rsid w:val="005B7CEF"/>
    <w:rsid w:val="005C73D2"/>
    <w:rsid w:val="005D0859"/>
    <w:rsid w:val="005D26FF"/>
    <w:rsid w:val="00603572"/>
    <w:rsid w:val="00605FF7"/>
    <w:rsid w:val="00624031"/>
    <w:rsid w:val="00625EB7"/>
    <w:rsid w:val="0063635A"/>
    <w:rsid w:val="00640E58"/>
    <w:rsid w:val="006424D3"/>
    <w:rsid w:val="006519F4"/>
    <w:rsid w:val="006541B9"/>
    <w:rsid w:val="00655F07"/>
    <w:rsid w:val="006621E0"/>
    <w:rsid w:val="00662A5C"/>
    <w:rsid w:val="0067088D"/>
    <w:rsid w:val="00685F28"/>
    <w:rsid w:val="00687948"/>
    <w:rsid w:val="006A5D31"/>
    <w:rsid w:val="006B1556"/>
    <w:rsid w:val="006C076F"/>
    <w:rsid w:val="006C5AF3"/>
    <w:rsid w:val="006D08A9"/>
    <w:rsid w:val="006D2437"/>
    <w:rsid w:val="006D45EA"/>
    <w:rsid w:val="006E20BD"/>
    <w:rsid w:val="006E39DB"/>
    <w:rsid w:val="006E7767"/>
    <w:rsid w:val="006F0515"/>
    <w:rsid w:val="006F2447"/>
    <w:rsid w:val="006F24F8"/>
    <w:rsid w:val="006F6978"/>
    <w:rsid w:val="0070456F"/>
    <w:rsid w:val="00714E08"/>
    <w:rsid w:val="00716DAB"/>
    <w:rsid w:val="007219C3"/>
    <w:rsid w:val="00723019"/>
    <w:rsid w:val="00724D42"/>
    <w:rsid w:val="0072653F"/>
    <w:rsid w:val="00731B96"/>
    <w:rsid w:val="00744209"/>
    <w:rsid w:val="00745AD9"/>
    <w:rsid w:val="00752E5F"/>
    <w:rsid w:val="00754626"/>
    <w:rsid w:val="0075564A"/>
    <w:rsid w:val="00755B59"/>
    <w:rsid w:val="007761F4"/>
    <w:rsid w:val="00777FE4"/>
    <w:rsid w:val="0078206C"/>
    <w:rsid w:val="00786D69"/>
    <w:rsid w:val="00787C6D"/>
    <w:rsid w:val="00791DD8"/>
    <w:rsid w:val="00793D45"/>
    <w:rsid w:val="0079600D"/>
    <w:rsid w:val="007A24B9"/>
    <w:rsid w:val="007C17BB"/>
    <w:rsid w:val="007C4C57"/>
    <w:rsid w:val="007C5767"/>
    <w:rsid w:val="007C6CAF"/>
    <w:rsid w:val="007C771F"/>
    <w:rsid w:val="007D0AD6"/>
    <w:rsid w:val="007D2ABE"/>
    <w:rsid w:val="007D668B"/>
    <w:rsid w:val="007E4369"/>
    <w:rsid w:val="00802C7B"/>
    <w:rsid w:val="0081214F"/>
    <w:rsid w:val="0082213B"/>
    <w:rsid w:val="00822395"/>
    <w:rsid w:val="00823D4A"/>
    <w:rsid w:val="0083076F"/>
    <w:rsid w:val="00832ACE"/>
    <w:rsid w:val="00835B7D"/>
    <w:rsid w:val="00836E50"/>
    <w:rsid w:val="008458B2"/>
    <w:rsid w:val="008523C9"/>
    <w:rsid w:val="008553DA"/>
    <w:rsid w:val="00861D67"/>
    <w:rsid w:val="00871E23"/>
    <w:rsid w:val="00874F2D"/>
    <w:rsid w:val="008875CB"/>
    <w:rsid w:val="008877B6"/>
    <w:rsid w:val="008A1809"/>
    <w:rsid w:val="008A1DD2"/>
    <w:rsid w:val="008A2DAA"/>
    <w:rsid w:val="008A64ED"/>
    <w:rsid w:val="008B261B"/>
    <w:rsid w:val="008C172C"/>
    <w:rsid w:val="008C74DD"/>
    <w:rsid w:val="008D3B91"/>
    <w:rsid w:val="008D7030"/>
    <w:rsid w:val="008D75EA"/>
    <w:rsid w:val="008E4E0C"/>
    <w:rsid w:val="008F579B"/>
    <w:rsid w:val="008F7826"/>
    <w:rsid w:val="009029B4"/>
    <w:rsid w:val="00905247"/>
    <w:rsid w:val="0091163B"/>
    <w:rsid w:val="00913506"/>
    <w:rsid w:val="00915B10"/>
    <w:rsid w:val="009213E6"/>
    <w:rsid w:val="00922D81"/>
    <w:rsid w:val="009315B7"/>
    <w:rsid w:val="009339F0"/>
    <w:rsid w:val="00933D93"/>
    <w:rsid w:val="00942CE5"/>
    <w:rsid w:val="00942E6F"/>
    <w:rsid w:val="009458CB"/>
    <w:rsid w:val="00952D06"/>
    <w:rsid w:val="0095586C"/>
    <w:rsid w:val="00967659"/>
    <w:rsid w:val="0097653D"/>
    <w:rsid w:val="00982C9A"/>
    <w:rsid w:val="009933ED"/>
    <w:rsid w:val="009A6897"/>
    <w:rsid w:val="009B51AE"/>
    <w:rsid w:val="009B59E2"/>
    <w:rsid w:val="009B7BA9"/>
    <w:rsid w:val="009C1EE1"/>
    <w:rsid w:val="009C4806"/>
    <w:rsid w:val="009D34E9"/>
    <w:rsid w:val="009D39A3"/>
    <w:rsid w:val="009D67A1"/>
    <w:rsid w:val="009D7BEB"/>
    <w:rsid w:val="009E3EB5"/>
    <w:rsid w:val="009F3557"/>
    <w:rsid w:val="00A02373"/>
    <w:rsid w:val="00A11E71"/>
    <w:rsid w:val="00A164BC"/>
    <w:rsid w:val="00A23351"/>
    <w:rsid w:val="00A254D8"/>
    <w:rsid w:val="00A702BF"/>
    <w:rsid w:val="00A71359"/>
    <w:rsid w:val="00A945F7"/>
    <w:rsid w:val="00AA082C"/>
    <w:rsid w:val="00AA3F77"/>
    <w:rsid w:val="00AA552D"/>
    <w:rsid w:val="00AB220C"/>
    <w:rsid w:val="00AB3841"/>
    <w:rsid w:val="00AB67C3"/>
    <w:rsid w:val="00AC73D7"/>
    <w:rsid w:val="00AC75DF"/>
    <w:rsid w:val="00AD6903"/>
    <w:rsid w:val="00B01D86"/>
    <w:rsid w:val="00B05ECA"/>
    <w:rsid w:val="00B109D5"/>
    <w:rsid w:val="00B15AA1"/>
    <w:rsid w:val="00B21C73"/>
    <w:rsid w:val="00B245C0"/>
    <w:rsid w:val="00B2584B"/>
    <w:rsid w:val="00B3220F"/>
    <w:rsid w:val="00B32A4C"/>
    <w:rsid w:val="00B36388"/>
    <w:rsid w:val="00B36C9F"/>
    <w:rsid w:val="00B4160E"/>
    <w:rsid w:val="00B43505"/>
    <w:rsid w:val="00B46C6E"/>
    <w:rsid w:val="00B54ECD"/>
    <w:rsid w:val="00B55144"/>
    <w:rsid w:val="00B60977"/>
    <w:rsid w:val="00B650A8"/>
    <w:rsid w:val="00B72754"/>
    <w:rsid w:val="00B72E8E"/>
    <w:rsid w:val="00B87EFB"/>
    <w:rsid w:val="00B906C7"/>
    <w:rsid w:val="00B9287C"/>
    <w:rsid w:val="00B9407E"/>
    <w:rsid w:val="00B94485"/>
    <w:rsid w:val="00BB08D8"/>
    <w:rsid w:val="00BC0C1F"/>
    <w:rsid w:val="00BD1C0F"/>
    <w:rsid w:val="00BD40CF"/>
    <w:rsid w:val="00BD516F"/>
    <w:rsid w:val="00BE2C9E"/>
    <w:rsid w:val="00BE2F6A"/>
    <w:rsid w:val="00BE7CB6"/>
    <w:rsid w:val="00BF1433"/>
    <w:rsid w:val="00BF5D62"/>
    <w:rsid w:val="00C0162F"/>
    <w:rsid w:val="00C35F70"/>
    <w:rsid w:val="00C37ED8"/>
    <w:rsid w:val="00C4515F"/>
    <w:rsid w:val="00C52A8A"/>
    <w:rsid w:val="00C66D78"/>
    <w:rsid w:val="00C674F0"/>
    <w:rsid w:val="00C7088B"/>
    <w:rsid w:val="00C73637"/>
    <w:rsid w:val="00C85781"/>
    <w:rsid w:val="00CA5033"/>
    <w:rsid w:val="00CB0F4D"/>
    <w:rsid w:val="00CB4594"/>
    <w:rsid w:val="00CD3D5B"/>
    <w:rsid w:val="00CE6A23"/>
    <w:rsid w:val="00CF00B1"/>
    <w:rsid w:val="00CF6C38"/>
    <w:rsid w:val="00D12339"/>
    <w:rsid w:val="00D16A0A"/>
    <w:rsid w:val="00D222A2"/>
    <w:rsid w:val="00D24B95"/>
    <w:rsid w:val="00D26746"/>
    <w:rsid w:val="00D30BBD"/>
    <w:rsid w:val="00D3316C"/>
    <w:rsid w:val="00D36B48"/>
    <w:rsid w:val="00D64C43"/>
    <w:rsid w:val="00D658F8"/>
    <w:rsid w:val="00D85887"/>
    <w:rsid w:val="00D91944"/>
    <w:rsid w:val="00D960E0"/>
    <w:rsid w:val="00D9767C"/>
    <w:rsid w:val="00DA1D35"/>
    <w:rsid w:val="00DA2645"/>
    <w:rsid w:val="00DC22C3"/>
    <w:rsid w:val="00DD1211"/>
    <w:rsid w:val="00DD2756"/>
    <w:rsid w:val="00DE06D5"/>
    <w:rsid w:val="00DF13B5"/>
    <w:rsid w:val="00DF1B83"/>
    <w:rsid w:val="00E046BB"/>
    <w:rsid w:val="00E21268"/>
    <w:rsid w:val="00E2138A"/>
    <w:rsid w:val="00E26B04"/>
    <w:rsid w:val="00E26CD5"/>
    <w:rsid w:val="00E460E1"/>
    <w:rsid w:val="00E63886"/>
    <w:rsid w:val="00E73165"/>
    <w:rsid w:val="00E73997"/>
    <w:rsid w:val="00E757FE"/>
    <w:rsid w:val="00E81E61"/>
    <w:rsid w:val="00E95608"/>
    <w:rsid w:val="00EA7ABA"/>
    <w:rsid w:val="00EB16CA"/>
    <w:rsid w:val="00EB7921"/>
    <w:rsid w:val="00EC20C5"/>
    <w:rsid w:val="00EC2754"/>
    <w:rsid w:val="00EC4066"/>
    <w:rsid w:val="00ED56BA"/>
    <w:rsid w:val="00ED74DD"/>
    <w:rsid w:val="00EE2ACA"/>
    <w:rsid w:val="00EE6165"/>
    <w:rsid w:val="00EF06E3"/>
    <w:rsid w:val="00EF6227"/>
    <w:rsid w:val="00EF7A0A"/>
    <w:rsid w:val="00F10E08"/>
    <w:rsid w:val="00F11234"/>
    <w:rsid w:val="00F1197D"/>
    <w:rsid w:val="00F1392A"/>
    <w:rsid w:val="00F23C97"/>
    <w:rsid w:val="00F279BC"/>
    <w:rsid w:val="00F3240D"/>
    <w:rsid w:val="00F51028"/>
    <w:rsid w:val="00F52C9A"/>
    <w:rsid w:val="00F563AA"/>
    <w:rsid w:val="00F56AF2"/>
    <w:rsid w:val="00F56EDD"/>
    <w:rsid w:val="00F631FB"/>
    <w:rsid w:val="00F65ACB"/>
    <w:rsid w:val="00F77C67"/>
    <w:rsid w:val="00F83285"/>
    <w:rsid w:val="00F87E8C"/>
    <w:rsid w:val="00FA623E"/>
    <w:rsid w:val="00FA64FC"/>
    <w:rsid w:val="00FD395C"/>
    <w:rsid w:val="00FD3F2B"/>
    <w:rsid w:val="00FD5AD2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D920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00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13F17"/>
    <w:rPr>
      <w:rFonts w:ascii="Tahoma" w:hAnsi="Tahoma" w:cs="Tahoma"/>
      <w:sz w:val="16"/>
      <w:szCs w:val="16"/>
    </w:rPr>
  </w:style>
  <w:style w:type="character" w:styleId="a4">
    <w:name w:val="annotation reference"/>
    <w:rsid w:val="00313F17"/>
    <w:rPr>
      <w:sz w:val="16"/>
      <w:szCs w:val="16"/>
    </w:rPr>
  </w:style>
  <w:style w:type="paragraph" w:styleId="a5">
    <w:name w:val="annotation text"/>
    <w:basedOn w:val="a"/>
    <w:link w:val="a6"/>
    <w:rsid w:val="00313F17"/>
    <w:rPr>
      <w:sz w:val="20"/>
      <w:szCs w:val="20"/>
    </w:rPr>
  </w:style>
  <w:style w:type="paragraph" w:styleId="a7">
    <w:name w:val="annotation subject"/>
    <w:basedOn w:val="a5"/>
    <w:next w:val="a5"/>
    <w:semiHidden/>
    <w:rsid w:val="00313F17"/>
    <w:rPr>
      <w:b/>
      <w:bCs/>
    </w:rPr>
  </w:style>
  <w:style w:type="paragraph" w:styleId="a8">
    <w:name w:val="header"/>
    <w:basedOn w:val="a"/>
    <w:rsid w:val="00DC22C3"/>
    <w:pPr>
      <w:tabs>
        <w:tab w:val="center" w:pos="4536"/>
        <w:tab w:val="right" w:pos="9072"/>
      </w:tabs>
    </w:pPr>
  </w:style>
  <w:style w:type="paragraph" w:styleId="a9">
    <w:name w:val="footer"/>
    <w:basedOn w:val="a"/>
    <w:rsid w:val="00DC22C3"/>
    <w:pPr>
      <w:tabs>
        <w:tab w:val="center" w:pos="4536"/>
        <w:tab w:val="right" w:pos="9072"/>
      </w:tabs>
    </w:pPr>
  </w:style>
  <w:style w:type="paragraph" w:customStyle="1" w:styleId="Char1">
    <w:name w:val="Char1"/>
    <w:basedOn w:val="a"/>
    <w:rsid w:val="00DC22C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ubTitle2">
    <w:name w:val="SubTitle 2"/>
    <w:basedOn w:val="a"/>
    <w:rsid w:val="00DC22C3"/>
    <w:pPr>
      <w:snapToGrid w:val="0"/>
      <w:spacing w:after="240"/>
      <w:jc w:val="center"/>
    </w:pPr>
    <w:rPr>
      <w:b/>
      <w:sz w:val="32"/>
      <w:szCs w:val="20"/>
      <w:lang w:val="en-GB" w:eastAsia="en-US"/>
    </w:rPr>
  </w:style>
  <w:style w:type="paragraph" w:customStyle="1" w:styleId="SubTitle1">
    <w:name w:val="SubTitle 1"/>
    <w:basedOn w:val="a"/>
    <w:next w:val="SubTitle2"/>
    <w:rsid w:val="00F563AA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CharCharCharCharCharCharCharCharCharCharCharCharChar">
    <w:name w:val="Char Char Char Char Char Char Char Char Char Char Char Char Char"/>
    <w:basedOn w:val="a"/>
    <w:rsid w:val="00F563AA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page number"/>
    <w:basedOn w:val="a0"/>
    <w:rsid w:val="00F563AA"/>
  </w:style>
  <w:style w:type="paragraph" w:styleId="ab">
    <w:name w:val="footnote text"/>
    <w:basedOn w:val="a"/>
    <w:semiHidden/>
    <w:rsid w:val="00685F28"/>
    <w:rPr>
      <w:sz w:val="20"/>
      <w:szCs w:val="20"/>
    </w:rPr>
  </w:style>
  <w:style w:type="character" w:styleId="ac">
    <w:name w:val="footnote reference"/>
    <w:semiHidden/>
    <w:rsid w:val="00685F28"/>
    <w:rPr>
      <w:vertAlign w:val="superscript"/>
    </w:rPr>
  </w:style>
  <w:style w:type="paragraph" w:styleId="6">
    <w:name w:val="toc 6"/>
    <w:basedOn w:val="a"/>
    <w:next w:val="a"/>
    <w:autoRedefine/>
    <w:semiHidden/>
    <w:rsid w:val="00D960E0"/>
    <w:pPr>
      <w:ind w:left="1200"/>
    </w:pPr>
    <w:rPr>
      <w:lang w:val="en-US" w:eastAsia="en-US"/>
    </w:rPr>
  </w:style>
  <w:style w:type="paragraph" w:customStyle="1" w:styleId="TableContents">
    <w:name w:val="Table Contents"/>
    <w:basedOn w:val="ad"/>
    <w:rsid w:val="00D960E0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/>
    </w:rPr>
  </w:style>
  <w:style w:type="paragraph" w:customStyle="1" w:styleId="Index">
    <w:name w:val="Index"/>
    <w:basedOn w:val="a"/>
    <w:rsid w:val="00D960E0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D960E0"/>
    <w:pPr>
      <w:spacing w:after="120"/>
    </w:pPr>
  </w:style>
  <w:style w:type="table" w:styleId="ae">
    <w:name w:val="Table Grid"/>
    <w:basedOn w:val="a1"/>
    <w:rsid w:val="009C4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1CharCharCharCharChar">
    <w:name w:val="Char Char Char Char Char Char Char1 Char Char Char Char Char"/>
    <w:basedOn w:val="a"/>
    <w:rsid w:val="0095586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">
    <w:name w:val="List Paragraph"/>
    <w:basedOn w:val="a"/>
    <w:uiPriority w:val="34"/>
    <w:qFormat/>
    <w:rsid w:val="00C73637"/>
    <w:pPr>
      <w:ind w:left="720"/>
    </w:pPr>
  </w:style>
  <w:style w:type="character" w:customStyle="1" w:styleId="spelle">
    <w:name w:val="spelle"/>
    <w:basedOn w:val="a0"/>
    <w:rsid w:val="000434B5"/>
  </w:style>
  <w:style w:type="character" w:customStyle="1" w:styleId="a6">
    <w:name w:val="Текст на коментар Знак"/>
    <w:basedOn w:val="a0"/>
    <w:link w:val="a5"/>
    <w:rsid w:val="000434B5"/>
  </w:style>
  <w:style w:type="paragraph" w:styleId="af0">
    <w:name w:val="Normal (Web)"/>
    <w:basedOn w:val="a"/>
    <w:rsid w:val="0081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3F592-C7D3-4024-9BF8-F2A0C37BD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СПОРАЗУМЕНИЕ</vt:lpstr>
      <vt:lpstr>СПОРАЗУМЕНИЕ</vt:lpstr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СПОРАЗУМЕНИЕ</dc:title>
  <dc:creator>E.Dimitrova</dc:creator>
  <cp:lastModifiedBy>PC</cp:lastModifiedBy>
  <cp:revision>3</cp:revision>
  <cp:lastPrinted>2025-12-23T12:08:00Z</cp:lastPrinted>
  <dcterms:created xsi:type="dcterms:W3CDTF">2026-03-05T15:05:00Z</dcterms:created>
  <dcterms:modified xsi:type="dcterms:W3CDTF">2026-03-05T15:18:00Z</dcterms:modified>
</cp:coreProperties>
</file>